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ESII RFP Round IV Project Narrative - Full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5"/>
        <w:gridCol w:w="2580"/>
        <w:gridCol w:w="1440"/>
        <w:gridCol w:w="90"/>
        <w:gridCol w:w="2430"/>
        <w:gridCol w:w="1710"/>
        <w:tblGridChange w:id="0">
          <w:tblGrid>
            <w:gridCol w:w="1665"/>
            <w:gridCol w:w="2580"/>
            <w:gridCol w:w="1440"/>
            <w:gridCol w:w="90"/>
            <w:gridCol w:w="2430"/>
            <w:gridCol w:w="171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3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PRINCIPAL INVESTIGATOR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5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INSTITUTIONAL AFFILIATION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F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CO-INVESTIGATOR(S) AND INSTITUTIONAL AFFILIATION(S)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</w:tcPr>
          <w:bookmarkStart w:colFirst="0" w:colLast="0" w:name="kix.nv44f3utko0" w:id="1"/>
          <w:bookmarkEnd w:id="1"/>
          <w:p w:rsidR="00000000" w:rsidDel="00000000" w:rsidP="00000000" w:rsidRDefault="00000000" w:rsidRPr="00000000" w14:paraId="00000015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5"/>
            <w:shd w:fill="d9d9d9" w:val="clear"/>
          </w:tcPr>
          <w:bookmarkStart w:colFirst="0" w:colLast="0" w:name="kix.f5jhutlpa90" w:id="2"/>
          <w:bookmarkEnd w:id="2"/>
          <w:p w:rsidR="00000000" w:rsidDel="00000000" w:rsidP="00000000" w:rsidRDefault="00000000" w:rsidRPr="00000000" w14:paraId="0000001B">
            <w:pPr>
              <w:pStyle w:val="Heading3"/>
              <w:keepLines w:val="0"/>
              <w:widowControl w:val="0"/>
              <w:tabs>
                <w:tab w:val="left" w:leader="none" w:pos="7200"/>
              </w:tabs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By checking this box, all J-PAL affiliates and initiative invited researchers who are co-PIs on this project certify that they will be active, engaged, and responsive PIs on this project dedicated to guaranteeing the quality control on all aspects of this research; and that their participation in this project is not merely to provide access to J-PAL resources and funding to anyone else working on this project who is neither a J-PAL affiliate, nor an initiative invited researcher.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20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1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TITLE OF PROPOSAL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4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bookmarkStart w:colFirst="0" w:colLast="0" w:name="kix.7yx91dc2s8k6" w:id="3"/>
          <w:bookmarkEnd w:id="3"/>
          <w:p w:rsidR="00000000" w:rsidDel="00000000" w:rsidP="00000000" w:rsidRDefault="00000000" w:rsidRPr="00000000" w14:paraId="0000002A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D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PARTNER(S)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F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CONTACT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 (Name, Email, Phone)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bookmarkStart w:colFirst="0" w:colLast="0" w:name="kix.wtgp64cpjor3" w:id="4"/>
          <w:bookmarkEnd w:id="4"/>
          <w:p w:rsidR="00000000" w:rsidDel="00000000" w:rsidP="00000000" w:rsidRDefault="00000000" w:rsidRPr="00000000" w14:paraId="00000033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bookmarkStart w:colFirst="0" w:colLast="0" w:name="kix.12rtl4eg1wr" w:id="5"/>
          <w:bookmarkEnd w:id="5"/>
          <w:p w:rsidR="00000000" w:rsidDel="00000000" w:rsidP="00000000" w:rsidRDefault="00000000" w:rsidRPr="00000000" w14:paraId="00000035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bookmarkStart w:colFirst="0" w:colLast="0" w:name="kix.roaszacay63z" w:id="6"/>
          <w:bookmarkEnd w:id="6"/>
          <w:p w:rsidR="00000000" w:rsidDel="00000000" w:rsidP="00000000" w:rsidRDefault="00000000" w:rsidRPr="00000000" w14:paraId="00000039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bookmarkStart w:colFirst="0" w:colLast="0" w:name="kix.qohokxh3exam" w:id="7"/>
          <w:bookmarkEnd w:id="7"/>
          <w:p w:rsidR="00000000" w:rsidDel="00000000" w:rsidP="00000000" w:rsidRDefault="00000000" w:rsidRPr="00000000" w14:paraId="0000003B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F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CO-FUNDER(S)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1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FUNDED AWARD (PI, Project Title, Amount)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bookmarkStart w:colFirst="0" w:colLast="0" w:name="kix.3w8aq17qsvr3" w:id="8"/>
          <w:bookmarkEnd w:id="8"/>
          <w:p w:rsidR="00000000" w:rsidDel="00000000" w:rsidP="00000000" w:rsidRDefault="00000000" w:rsidRPr="00000000" w14:paraId="00000045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bookmarkStart w:colFirst="0" w:colLast="0" w:name="kix.9kjp1d959ejh" w:id="9"/>
          <w:bookmarkEnd w:id="9"/>
          <w:p w:rsidR="00000000" w:rsidDel="00000000" w:rsidP="00000000" w:rsidRDefault="00000000" w:rsidRPr="00000000" w14:paraId="00000047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</w:tcPr>
          <w:bookmarkStart w:colFirst="0" w:colLast="0" w:name="kix.4660b76742f" w:id="10"/>
          <w:bookmarkEnd w:id="10"/>
          <w:p w:rsidR="00000000" w:rsidDel="00000000" w:rsidP="00000000" w:rsidRDefault="00000000" w:rsidRPr="00000000" w14:paraId="0000004B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4"/>
          </w:tcPr>
          <w:bookmarkStart w:colFirst="0" w:colLast="0" w:name="kix.62x1o5gd11tw" w:id="11"/>
          <w:bookmarkEnd w:id="11"/>
          <w:p w:rsidR="00000000" w:rsidDel="00000000" w:rsidP="00000000" w:rsidRDefault="00000000" w:rsidRPr="00000000" w14:paraId="0000004D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Have you submitted this or a related proposal to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any previous ESII round of funding?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Have you submitted this or a related proposal to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any other J-PAL research initiative?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☐ Yes       If yes, when?      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☐ No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120" w:before="12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☐ Yes    If yes, which initiative and when?      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120" w:before="12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☐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5F">
            <w:pPr>
              <w:pStyle w:val="Heading3"/>
              <w:keepLines w:val="0"/>
              <w:widowControl w:val="0"/>
              <w:tabs>
                <w:tab w:val="left" w:leader="none" w:pos="7200"/>
              </w:tabs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INITIATIVE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FUNDING REQUEST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14"/>
                <w:szCs w:val="14"/>
                <w:rtl w:val="0"/>
              </w:rPr>
              <w:t xml:space="preserve">Check box to right if application is for pilot funding only</w:t>
              <w:tab/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kix.3fynjcgxt1x6" w:id="12"/>
          <w:bookmarkEnd w:id="12"/>
          <w:p w:rsidR="00000000" w:rsidDel="00000000" w:rsidP="00000000" w:rsidRDefault="00000000" w:rsidRPr="00000000" w14:paraId="00000064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☐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REQUESTED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8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CO-FUNDED*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6D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000000"/>
                <w:sz w:val="20"/>
                <w:szCs w:val="20"/>
                <w:rtl w:val="0"/>
              </w:rPr>
              <w:t xml:space="preserve">GRANT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START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(yyyy-mm-dd)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6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END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(yyyy-mm-dd)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INSTITUTION TO RECEIVE AWARD**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D">
            <w:pPr>
              <w:pStyle w:val="Heading3"/>
              <w:keepLines w:val="0"/>
              <w:widowControl w:val="0"/>
              <w:spacing w:after="0" w:before="0" w:line="240" w:lineRule="auto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CONTACT FOR CONTRACTING ISSUES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widowControl w:val="0"/>
              <w:spacing w:after="20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 Please indicate the institution that will actually receive the grant funds</w:t>
      </w:r>
    </w:p>
    <w:p w:rsidR="00000000" w:rsidDel="00000000" w:rsidP="00000000" w:rsidRDefault="00000000" w:rsidRPr="00000000" w14:paraId="00000082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**Please indicate the amount you have received in additional grants or funding for this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widowControl w:val="0"/>
        <w:spacing w:line="240" w:lineRule="auto"/>
        <w:rPr/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bookmarkStart w:colFirst="0" w:colLast="0" w:name="_w13dskhixts1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widowControl w:val="0"/>
        <w:spacing w:line="240" w:lineRule="auto"/>
        <w:rPr>
          <w:b w:val="1"/>
        </w:rPr>
      </w:pPr>
      <w:bookmarkStart w:colFirst="0" w:colLast="0" w:name="_jwfdl3u8w5sx" w:id="14"/>
      <w:bookmarkEnd w:id="14"/>
      <w:r w:rsidDel="00000000" w:rsidR="00000000" w:rsidRPr="00000000">
        <w:rPr>
          <w:b w:val="1"/>
          <w:rtl w:val="0"/>
        </w:rPr>
        <w:t xml:space="preserve">Proposal Narrative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Abstract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(Suggested word count: up to 150 words)</w:t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Problem Statement and Motivation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(Suggested word count: up to 200 words)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Unique contribution to the literature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(Suggested word count: up to 200 words)</w:t>
      </w:r>
    </w:p>
    <w:p w:rsidR="00000000" w:rsidDel="00000000" w:rsidP="00000000" w:rsidRDefault="00000000" w:rsidRPr="00000000" w14:paraId="0000009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64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64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Description of the treatments(s), expected profitability, and </w:t>
      </w:r>
      <w:r w:rsidDel="00000000" w:rsidR="00000000" w:rsidRPr="00000000">
        <w:rPr>
          <w:b w:val="1"/>
          <w:sz w:val="26"/>
          <w:szCs w:val="26"/>
          <w:rtl w:val="0"/>
        </w:rPr>
        <w:t xml:space="preserve">hypothesised</w:t>
      </w:r>
      <w:r w:rsidDel="00000000" w:rsidR="00000000" w:rsidRPr="00000000">
        <w:rPr>
          <w:b w:val="1"/>
          <w:sz w:val="26"/>
          <w:szCs w:val="26"/>
          <w:rtl w:val="0"/>
        </w:rPr>
        <w:t xml:space="preserve"> impacts</w:t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(Suggested word count: up to 500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64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Evaluation design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(Suggested word count: up to 500 words)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Data collection and key outcomes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(Suggested word count: up to 250 words)</w:t>
      </w:r>
    </w:p>
    <w:p w:rsidR="00000000" w:rsidDel="00000000" w:rsidP="00000000" w:rsidRDefault="00000000" w:rsidRPr="00000000" w14:paraId="0000009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Target population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(Suggested word count: up to 300 words)</w:t>
      </w:r>
    </w:p>
    <w:p w:rsidR="00000000" w:rsidDel="00000000" w:rsidP="00000000" w:rsidRDefault="00000000" w:rsidRPr="00000000" w14:paraId="000000A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Power calculations</w:t>
      </w:r>
    </w:p>
    <w:p w:rsidR="00000000" w:rsidDel="00000000" w:rsidP="00000000" w:rsidRDefault="00000000" w:rsidRPr="00000000" w14:paraId="000000A6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(Suggested word count: up to 500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In-country partner(s)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(Suggested word count: up to 300 words)</w:t>
      </w:r>
    </w:p>
    <w:p w:rsidR="00000000" w:rsidDel="00000000" w:rsidP="00000000" w:rsidRDefault="00000000" w:rsidRPr="00000000" w14:paraId="000000A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64" w:lineRule="auto"/>
        <w:ind w:left="0" w:firstLine="0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Potential risks and mitigation strategies for project implementation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(Suggested word count: 200 words)</w:t>
      </w:r>
    </w:p>
    <w:p w:rsidR="00000000" w:rsidDel="00000000" w:rsidP="00000000" w:rsidRDefault="00000000" w:rsidRPr="00000000" w14:paraId="000000A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Potential ethical risks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(Suggested word count: 300 words)</w:t>
      </w:r>
    </w:p>
    <w:p w:rsidR="00000000" w:rsidDel="00000000" w:rsidP="00000000" w:rsidRDefault="00000000" w:rsidRPr="00000000" w14:paraId="000000B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Project costing exercise</w:t>
      </w:r>
    </w:p>
    <w:p w:rsidR="00000000" w:rsidDel="00000000" w:rsidP="00000000" w:rsidRDefault="00000000" w:rsidRPr="00000000" w14:paraId="000000B6">
      <w:pPr>
        <w:widowControl w:val="0"/>
        <w:spacing w:after="20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(Suggested word count: up to 300 words)</w:t>
      </w:r>
    </w:p>
    <w:p w:rsidR="00000000" w:rsidDel="00000000" w:rsidP="00000000" w:rsidRDefault="00000000" w:rsidRPr="00000000" w14:paraId="000000B7">
      <w:pPr>
        <w:widowControl w:val="0"/>
        <w:spacing w:after="20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64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Potential for scale-up, evidence dissemination plan and cost effectiveness</w:t>
      </w:r>
    </w:p>
    <w:p w:rsidR="00000000" w:rsidDel="00000000" w:rsidP="00000000" w:rsidRDefault="00000000" w:rsidRPr="00000000" w14:paraId="000000B9">
      <w:pPr>
        <w:widowControl w:val="0"/>
        <w:spacing w:after="20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(Suggested word count: up to 300 words)</w:t>
      </w:r>
    </w:p>
    <w:p w:rsidR="00000000" w:rsidDel="00000000" w:rsidP="00000000" w:rsidRDefault="00000000" w:rsidRPr="00000000" w14:paraId="000000BA">
      <w:pPr>
        <w:widowControl w:val="0"/>
        <w:spacing w:after="20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after="0" w:line="240" w:lineRule="auto"/>
        <w:ind w:left="0" w:firstLine="0"/>
        <w:jc w:val="both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Data and working paper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(Suggested word count: up to 200 words)</w:t>
      </w:r>
    </w:p>
    <w:p w:rsidR="00000000" w:rsidDel="00000000" w:rsidP="00000000" w:rsidRDefault="00000000" w:rsidRPr="00000000" w14:paraId="000000BD">
      <w:pPr>
        <w:widowControl w:val="0"/>
        <w:spacing w:after="20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jc w:val="right"/>
      <w:rPr>
        <w:color w:val="999999"/>
      </w:rPr>
    </w:pPr>
    <w:r w:rsidDel="00000000" w:rsidR="00000000" w:rsidRPr="00000000">
      <w:rPr>
        <w:color w:val="999999"/>
        <w:rtl w:val="0"/>
      </w:rPr>
      <w:t xml:space="preserve">European Social Inclusion Initiative (ESII) RFP Round IV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